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0B72AB">
        <w:trPr>
          <w:trHeight w:val="132"/>
        </w:trPr>
        <w:tc>
          <w:tcPr>
            <w:tcW w:w="10031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0B72AB">
        <w:tc>
          <w:tcPr>
            <w:tcW w:w="10031" w:type="dxa"/>
          </w:tcPr>
          <w:p w:rsidR="00C06E7B" w:rsidRPr="00C06E7B" w:rsidRDefault="00434E99" w:rsidP="00C06E7B">
            <w:pPr>
              <w:pStyle w:val="-1"/>
              <w:jc w:val="both"/>
              <w:rPr>
                <w:b w:val="0"/>
              </w:rPr>
            </w:pPr>
            <w:r>
              <w:rPr>
                <w:color w:val="000000"/>
              </w:rPr>
              <w:t>7R01131 – «Неонатология»</w:t>
            </w:r>
          </w:p>
        </w:tc>
      </w:tr>
      <w:tr w:rsidR="00C06E7B" w:rsidRPr="00C06E7B" w:rsidTr="000B72AB">
        <w:tc>
          <w:tcPr>
            <w:tcW w:w="10031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0B72AB">
        <w:tc>
          <w:tcPr>
            <w:tcW w:w="10031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5764BC">
              <w:t xml:space="preserve"> </w:t>
            </w:r>
            <w:r w:rsidR="005764BC" w:rsidRPr="005764BC">
              <w:rPr>
                <w:b w:val="0"/>
              </w:rPr>
              <w:t>Подготовка высококвалифицированных конкурентоспособных врачей неонатологов умеющих оказать в полном объеме медицинскую помощь, ориентированных на охрану здоровья новорожденных; снижение младенческой, перинатальной смертности для обеспечения социально-демографического развития страны</w:t>
            </w:r>
          </w:p>
        </w:tc>
      </w:tr>
      <w:tr w:rsidR="00C06E7B" w:rsidRPr="00C06E7B" w:rsidTr="000B72AB">
        <w:tc>
          <w:tcPr>
            <w:tcW w:w="10031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 xml:space="preserve">РО1 организовывать и оказывать </w:t>
            </w:r>
            <w:r w:rsidRPr="005764BC">
              <w:rPr>
                <w:b w:val="0"/>
              </w:rPr>
              <w:t>медицинскую помощь новорожденному и недоношенному ребенку в родильном зале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РО2 применять навыки планирования и проведения клинического, лабораторно-инструментального обследований пациентов с заболеваниями в периоде новорожденности и факторами риска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РО3 интерпретировать данные объективного осмотра, клинических, лабораторно-инструментальных исследований применительно к конкретной клинической ситуации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РО4 проводить дифференциальную диагностику и формулировать диагноз в соответствии с современными классификациями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 xml:space="preserve">РО5 выбирать безопасное и эффективное лечение, основанное на принципах доказательной медицины с учетом потенциальных рисков 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РО6 о</w:t>
            </w:r>
            <w:r>
              <w:rPr>
                <w:b w:val="0"/>
              </w:rPr>
              <w:t xml:space="preserve">ценивать эффективность терапии </w:t>
            </w:r>
            <w:r w:rsidRPr="005764BC">
              <w:rPr>
                <w:b w:val="0"/>
              </w:rPr>
              <w:t>на основе доказательной практики, прогнозировать исход заболевания и его осложнений, проводить профилактические мероприятия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РО7 оформлять и вести медицинскую учетно-отчетную доку</w:t>
            </w:r>
            <w:r>
              <w:rPr>
                <w:b w:val="0"/>
              </w:rPr>
              <w:t xml:space="preserve">ментацию, проводить экспертизу </w:t>
            </w:r>
            <w:r w:rsidRPr="005764BC">
              <w:rPr>
                <w:b w:val="0"/>
              </w:rPr>
              <w:t>качества оказания медицинской помощи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РО8 действовать в рамках правового и организационного поля системы здравоохранения Республики Казахстан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РО9 способен эффективно взаимодействовать с пациентами, его окружением, коллегами с целью достижения лучших для пациента результатов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 xml:space="preserve">РО10 обсуждать и согласовывать действия в составе </w:t>
            </w:r>
            <w:proofErr w:type="spellStart"/>
            <w:r w:rsidRPr="005764BC">
              <w:rPr>
                <w:b w:val="0"/>
              </w:rPr>
              <w:t>межпрофессиональных</w:t>
            </w:r>
            <w:proofErr w:type="spellEnd"/>
            <w:r w:rsidRPr="005764BC">
              <w:rPr>
                <w:b w:val="0"/>
              </w:rPr>
              <w:t xml:space="preserve"> команд, выражать и защищать свои варианты дальнейшего улучшения результатов</w:t>
            </w:r>
          </w:p>
          <w:p w:rsidR="005764BC" w:rsidRPr="005764BC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РО11 формулировать исследовательские вопросы, анализировать полученные научные данные, обобщать их, делать выводы и применять результаты в своей клинической практике</w:t>
            </w:r>
          </w:p>
          <w:p w:rsidR="00C06E7B" w:rsidRPr="00C06E7B" w:rsidRDefault="005764BC" w:rsidP="005764BC">
            <w:pPr>
              <w:pStyle w:val="-1"/>
              <w:jc w:val="both"/>
              <w:rPr>
                <w:b w:val="0"/>
              </w:rPr>
            </w:pPr>
            <w:r w:rsidRPr="005764BC">
              <w:rPr>
                <w:b w:val="0"/>
              </w:rPr>
              <w:t>РО12 эффективно использовать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</w:tc>
      </w:tr>
      <w:tr w:rsidR="00C06E7B" w:rsidRPr="00C06E7B" w:rsidTr="000B72AB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5764BC">
              <w:rPr>
                <w:b w:val="0"/>
              </w:rPr>
              <w:t>140 кредитов</w:t>
            </w:r>
          </w:p>
        </w:tc>
      </w:tr>
      <w:tr w:rsidR="000B72AB" w:rsidRPr="00C06E7B" w:rsidTr="000B72AB">
        <w:tc>
          <w:tcPr>
            <w:tcW w:w="10031" w:type="dxa"/>
          </w:tcPr>
          <w:p w:rsidR="000B72AB" w:rsidRPr="00C06E7B" w:rsidRDefault="000B72AB" w:rsidP="000B72AB">
            <w:pPr>
              <w:pStyle w:val="pj"/>
              <w:ind w:firstLine="0"/>
            </w:pPr>
            <w:r w:rsidRPr="000B72AB">
              <w:rPr>
                <w:b/>
              </w:rPr>
              <w:t>Продолжительность программы в годах</w:t>
            </w:r>
            <w:r w:rsidRPr="000B72AB">
              <w:rPr>
                <w:b/>
              </w:rPr>
              <w:t>:</w:t>
            </w:r>
            <w:r>
              <w:t xml:space="preserve"> 2 года</w:t>
            </w:r>
          </w:p>
        </w:tc>
      </w:tr>
      <w:tr w:rsidR="00C06E7B" w:rsidRPr="00C06E7B" w:rsidTr="000B72AB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5764BC" w:rsidRPr="005764BC">
              <w:rPr>
                <w:b w:val="0"/>
                <w:lang w:val="kk-KZ"/>
              </w:rPr>
              <w:t>врач неонатолог</w:t>
            </w:r>
          </w:p>
        </w:tc>
      </w:tr>
      <w:tr w:rsidR="00C06E7B" w:rsidRPr="00C06E7B" w:rsidTr="000B72AB">
        <w:tc>
          <w:tcPr>
            <w:tcW w:w="10031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0B72AB">
        <w:tc>
          <w:tcPr>
            <w:tcW w:w="10031" w:type="dxa"/>
            <w:vAlign w:val="center"/>
          </w:tcPr>
          <w:p w:rsidR="00C06E7B" w:rsidRPr="00C06E7B" w:rsidRDefault="000B72AB" w:rsidP="00434E99">
            <w:pPr>
              <w:pStyle w:val="-1"/>
              <w:jc w:val="both"/>
              <w:rPr>
                <w:b w:val="0"/>
              </w:rPr>
            </w:pPr>
            <w:bookmarkStart w:id="0" w:name="_GoBack"/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End w:id="0"/>
          </w:p>
        </w:tc>
      </w:tr>
    </w:tbl>
    <w:p w:rsidR="006E0B68" w:rsidRDefault="006E0B68"/>
    <w:p w:rsidR="000B72AB" w:rsidRDefault="000B72AB" w:rsidP="000B72AB">
      <w:pPr>
        <w:pStyle w:val="pc"/>
      </w:pPr>
      <w:r>
        <w:rPr>
          <w:b/>
          <w:bCs/>
        </w:rPr>
        <w:t xml:space="preserve">Структура типовой учебной программы </w:t>
      </w:r>
    </w:p>
    <w:tbl>
      <w:tblPr>
        <w:tblW w:w="478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6377"/>
        <w:gridCol w:w="2551"/>
      </w:tblGrid>
      <w:tr w:rsidR="000B72AB" w:rsidTr="000B72AB">
        <w:trPr>
          <w:jc w:val="center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Pr="000B72AB" w:rsidRDefault="000B72AB" w:rsidP="00A83B54">
            <w:pPr>
              <w:pStyle w:val="pc"/>
            </w:pPr>
            <w:r w:rsidRPr="000B72AB">
              <w:rPr>
                <w:bCs/>
              </w:rPr>
              <w:t>№ п/п</w:t>
            </w:r>
          </w:p>
        </w:tc>
        <w:tc>
          <w:tcPr>
            <w:tcW w:w="3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Pr="000B72AB" w:rsidRDefault="000B72AB" w:rsidP="00A83B54">
            <w:pPr>
              <w:pStyle w:val="pc"/>
            </w:pPr>
            <w:r w:rsidRPr="000B72AB">
              <w:rPr>
                <w:bCs/>
              </w:rPr>
              <w:t>Наименование дисциплин (модулей)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Pr="000B72AB" w:rsidRDefault="000B72AB" w:rsidP="00A83B54">
            <w:pPr>
              <w:pStyle w:val="pc"/>
            </w:pPr>
            <w:r w:rsidRPr="000B72AB">
              <w:rPr>
                <w:bCs/>
              </w:rPr>
              <w:t>Количество кредитов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1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138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1)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Обязательный компонент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134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Неонатология в стационаре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64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Патология новорожденных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Выхаживание недоношенных детей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Реанимация и интенсивная терапия новорожденных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Амбулаторная неонатология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Неонатальная неврология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7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AB" w:rsidRDefault="000B72AB" w:rsidP="00A83B54">
            <w:pPr>
              <w:rPr>
                <w:color w:val="000000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Неонатальная хирургия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7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2)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Компонент по выбору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4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2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Итоговая аттестация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2</w:t>
            </w:r>
          </w:p>
        </w:tc>
      </w:tr>
      <w:tr w:rsidR="000B72AB" w:rsidTr="000B72AB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rPr>
                <w:rFonts w:eastAsia="Times New Roman"/>
              </w:rPr>
            </w:pP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"/>
            </w:pPr>
            <w:r>
              <w:t>Итого: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2AB" w:rsidRDefault="000B72AB" w:rsidP="00A83B54">
            <w:pPr>
              <w:pStyle w:val="pc"/>
            </w:pPr>
            <w:r>
              <w:t>140</w:t>
            </w:r>
          </w:p>
        </w:tc>
      </w:tr>
    </w:tbl>
    <w:p w:rsidR="008B1A42" w:rsidRDefault="008B1A42"/>
    <w:sectPr w:rsidR="008B1A42" w:rsidSect="000B72AB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0B72AB"/>
    <w:rsid w:val="001C6607"/>
    <w:rsid w:val="0025264A"/>
    <w:rsid w:val="00270682"/>
    <w:rsid w:val="00434E99"/>
    <w:rsid w:val="005764BC"/>
    <w:rsid w:val="006E0B68"/>
    <w:rsid w:val="00704CC4"/>
    <w:rsid w:val="007D03FB"/>
    <w:rsid w:val="008B1A42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71C7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0B72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c">
    <w:name w:val="pc"/>
    <w:basedOn w:val="a"/>
    <w:rsid w:val="000B72AB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0B72AB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0B72A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2022-03-15T03:59:00Z</dcterms:created>
  <dcterms:modified xsi:type="dcterms:W3CDTF">2024-04-01T05:30:00Z</dcterms:modified>
</cp:coreProperties>
</file>